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490A" w14:textId="77777777" w:rsidR="004E536A" w:rsidRPr="004E536A" w:rsidRDefault="004E536A" w:rsidP="00B07CD2">
      <w:pPr>
        <w:jc w:val="center"/>
        <w:rPr>
          <w:rFonts w:ascii="Arial" w:hAnsi="Arial"/>
        </w:rPr>
      </w:pPr>
      <w:r w:rsidRPr="002D7234">
        <w:rPr>
          <w:rFonts w:ascii="Arial" w:eastAsia="Arial" w:hAnsi="Arial" w:cs="Arial"/>
          <w:bCs/>
          <w:sz w:val="36"/>
          <w:szCs w:val="36"/>
        </w:rPr>
        <w:t>Bentham-Moxon Trust</w:t>
      </w:r>
      <w:r w:rsidR="001931DA" w:rsidRPr="002D7234">
        <w:rPr>
          <w:rFonts w:ascii="Arial" w:eastAsia="Arial" w:hAnsi="Arial" w:cs="Arial"/>
          <w:bCs/>
          <w:sz w:val="36"/>
          <w:szCs w:val="36"/>
        </w:rPr>
        <w:t>:</w:t>
      </w:r>
      <w:r w:rsidRPr="002D7234">
        <w:rPr>
          <w:rFonts w:ascii="Arial" w:eastAsia="Arial" w:hAnsi="Arial" w:cs="Arial"/>
          <w:bCs/>
          <w:sz w:val="36"/>
          <w:szCs w:val="36"/>
        </w:rPr>
        <w:t xml:space="preserve"> Grant Application</w:t>
      </w:r>
      <w:r w:rsidR="00825C2E" w:rsidRPr="002D7234">
        <w:rPr>
          <w:rFonts w:ascii="Arial" w:eastAsia="Arial" w:hAnsi="Arial" w:cs="Arial"/>
          <w:bCs/>
          <w:sz w:val="36"/>
          <w:szCs w:val="36"/>
        </w:rPr>
        <w:t>s</w:t>
      </w:r>
    </w:p>
    <w:p w14:paraId="7EAB490B" w14:textId="77777777" w:rsidR="004216CA" w:rsidRDefault="004216CA" w:rsidP="004E536A">
      <w:pPr>
        <w:rPr>
          <w:rFonts w:ascii="Arial" w:hAnsi="Arial"/>
          <w:sz w:val="22"/>
          <w:szCs w:val="22"/>
        </w:rPr>
      </w:pPr>
    </w:p>
    <w:p w14:paraId="7EAB490C" w14:textId="77777777" w:rsidR="002D7234" w:rsidRPr="00837928" w:rsidRDefault="002D7234" w:rsidP="004E536A">
      <w:pPr>
        <w:rPr>
          <w:rFonts w:ascii="Arial" w:hAnsi="Arial"/>
          <w:sz w:val="22"/>
          <w:szCs w:val="22"/>
        </w:rPr>
      </w:pPr>
    </w:p>
    <w:p w14:paraId="7EAB490D" w14:textId="77777777" w:rsidR="00877BA9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Mission</w:t>
      </w:r>
    </w:p>
    <w:p w14:paraId="7EAB490E" w14:textId="77777777" w:rsidR="00877BA9" w:rsidRPr="00970F1E" w:rsidRDefault="00877BA9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The mission of Bentham-Moxon Trust is to provide financial support for </w:t>
      </w:r>
      <w:r w:rsidR="00113435" w:rsidRPr="00A54DDA">
        <w:rPr>
          <w:rFonts w:ascii="Arial" w:eastAsia="Arial" w:hAnsi="Arial" w:cs="Arial"/>
          <w:sz w:val="22"/>
          <w:szCs w:val="22"/>
        </w:rPr>
        <w:t xml:space="preserve">plant and fungal collection, research and education </w:t>
      </w:r>
      <w:r w:rsidRPr="00A54DDA">
        <w:rPr>
          <w:rFonts w:ascii="Arial" w:eastAsia="Arial" w:hAnsi="Arial" w:cs="Arial"/>
          <w:sz w:val="22"/>
          <w:szCs w:val="22"/>
        </w:rPr>
        <w:t>that further the work of the Royal Botanic Gardens, Kew.</w:t>
      </w:r>
    </w:p>
    <w:p w14:paraId="7EAB490F" w14:textId="77777777" w:rsidR="001931DA" w:rsidRDefault="001931DA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0" w14:textId="77777777" w:rsidR="002D7234" w:rsidRPr="001931DA" w:rsidRDefault="002D7234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1" w14:textId="77777777" w:rsidR="004E536A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Advice for applicants</w:t>
      </w:r>
    </w:p>
    <w:p w14:paraId="7EAB4912" w14:textId="77777777" w:rsidR="00736E52" w:rsidRPr="00837928" w:rsidRDefault="00736E52" w:rsidP="004E536A">
      <w:pPr>
        <w:rPr>
          <w:rFonts w:ascii="Arial" w:hAnsi="Arial"/>
          <w:sz w:val="22"/>
          <w:szCs w:val="22"/>
        </w:rPr>
      </w:pPr>
    </w:p>
    <w:p w14:paraId="7EAB4913" w14:textId="77777777" w:rsidR="00F14FC0" w:rsidRPr="00837928" w:rsidRDefault="00736E52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Your application must be on the </w:t>
      </w:r>
      <w:r w:rsidR="003D4CE1" w:rsidRPr="00A54DDA">
        <w:rPr>
          <w:rFonts w:ascii="Arial" w:eastAsia="Arial" w:hAnsi="Arial" w:cs="Arial"/>
          <w:sz w:val="22"/>
          <w:szCs w:val="22"/>
        </w:rPr>
        <w:t xml:space="preserve">application </w:t>
      </w:r>
      <w:r w:rsidRPr="00A54DDA">
        <w:rPr>
          <w:rFonts w:ascii="Arial" w:eastAsia="Arial" w:hAnsi="Arial" w:cs="Arial"/>
          <w:sz w:val="22"/>
          <w:szCs w:val="22"/>
        </w:rPr>
        <w:t xml:space="preserve">form </w:t>
      </w:r>
      <w:r w:rsidR="00825C2E" w:rsidRPr="00A54DDA">
        <w:rPr>
          <w:rFonts w:ascii="Arial" w:eastAsia="Arial" w:hAnsi="Arial" w:cs="Arial"/>
          <w:sz w:val="22"/>
          <w:szCs w:val="22"/>
        </w:rPr>
        <w:t>contained in this document</w:t>
      </w:r>
      <w:r w:rsidRPr="00A54DDA">
        <w:rPr>
          <w:rFonts w:ascii="Arial" w:eastAsia="Arial" w:hAnsi="Arial" w:cs="Arial"/>
          <w:sz w:val="22"/>
          <w:szCs w:val="22"/>
        </w:rPr>
        <w:t>.</w:t>
      </w:r>
    </w:p>
    <w:p w14:paraId="7EAB4914" w14:textId="77777777" w:rsidR="00F14FC0" w:rsidRPr="00837928" w:rsidRDefault="00F14FC0" w:rsidP="004E536A">
      <w:pPr>
        <w:rPr>
          <w:rFonts w:ascii="Arial" w:hAnsi="Arial"/>
          <w:sz w:val="22"/>
          <w:szCs w:val="22"/>
        </w:rPr>
      </w:pPr>
    </w:p>
    <w:p w14:paraId="7EAB4915" w14:textId="77777777" w:rsidR="004E536A" w:rsidRDefault="003D4CE1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Extra pages or appendices will not be submitted to the </w:t>
      </w:r>
      <w:r w:rsidR="00A827E9" w:rsidRPr="00A54DDA">
        <w:rPr>
          <w:rFonts w:ascii="Arial" w:eastAsia="Arial" w:hAnsi="Arial" w:cs="Arial"/>
          <w:sz w:val="22"/>
          <w:szCs w:val="22"/>
        </w:rPr>
        <w:t>T</w:t>
      </w:r>
      <w:r w:rsidRPr="00A54DDA">
        <w:rPr>
          <w:rFonts w:ascii="Arial" w:eastAsia="Arial" w:hAnsi="Arial" w:cs="Arial"/>
          <w:sz w:val="22"/>
          <w:szCs w:val="22"/>
        </w:rPr>
        <w:t>rustees</w:t>
      </w:r>
      <w:r w:rsidR="00B74316" w:rsidRPr="00A54DDA">
        <w:rPr>
          <w:rFonts w:ascii="Arial" w:eastAsia="Arial" w:hAnsi="Arial" w:cs="Arial"/>
          <w:sz w:val="22"/>
          <w:szCs w:val="22"/>
        </w:rPr>
        <w:t>.</w:t>
      </w:r>
    </w:p>
    <w:p w14:paraId="7EAB4916" w14:textId="77777777" w:rsidR="007E1357" w:rsidRDefault="007E1357" w:rsidP="004E536A">
      <w:pPr>
        <w:rPr>
          <w:rFonts w:ascii="Arial" w:hAnsi="Arial"/>
          <w:sz w:val="22"/>
          <w:szCs w:val="22"/>
        </w:rPr>
      </w:pPr>
    </w:p>
    <w:p w14:paraId="7EAB4917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8" w14:textId="77777777" w:rsidR="00B07CD2" w:rsidRPr="00B07CD2" w:rsidRDefault="00B07CD2" w:rsidP="004E536A">
      <w:pPr>
        <w:rPr>
          <w:rFonts w:ascii="Arial" w:hAnsi="Arial"/>
          <w:sz w:val="28"/>
          <w:szCs w:val="28"/>
        </w:rPr>
      </w:pPr>
      <w:r w:rsidRPr="00B07CD2">
        <w:rPr>
          <w:rFonts w:ascii="Arial" w:hAnsi="Arial"/>
          <w:sz w:val="28"/>
          <w:szCs w:val="28"/>
        </w:rPr>
        <w:t>Reviewing applications</w:t>
      </w:r>
    </w:p>
    <w:p w14:paraId="7EAB4919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A" w14:textId="77777777" w:rsidR="00A827E9" w:rsidRDefault="00A827E9" w:rsidP="004E536A">
      <w:pPr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When reviewing applications the Trustees 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will assess against </w:t>
      </w:r>
      <w:r w:rsidRPr="00A54DDA">
        <w:rPr>
          <w:rFonts w:ascii="Arial" w:eastAsia="Arial" w:hAnsi="Arial" w:cs="Arial"/>
          <w:sz w:val="22"/>
          <w:szCs w:val="22"/>
        </w:rPr>
        <w:t xml:space="preserve">the following </w:t>
      </w:r>
      <w:r w:rsidR="00D20CC1">
        <w:rPr>
          <w:rFonts w:ascii="Arial" w:eastAsia="Arial" w:hAnsi="Arial" w:cs="Arial"/>
          <w:sz w:val="22"/>
          <w:szCs w:val="22"/>
        </w:rPr>
        <w:t xml:space="preserve">three </w:t>
      </w:r>
      <w:r w:rsidRPr="00A54DDA">
        <w:rPr>
          <w:rFonts w:ascii="Arial" w:eastAsia="Arial" w:hAnsi="Arial" w:cs="Arial"/>
          <w:sz w:val="22"/>
          <w:szCs w:val="22"/>
        </w:rPr>
        <w:t>criteria:</w:t>
      </w:r>
    </w:p>
    <w:p w14:paraId="7EAB491B" w14:textId="77777777" w:rsidR="009A29D9" w:rsidRDefault="009A29D9" w:rsidP="004E536A">
      <w:pPr>
        <w:rPr>
          <w:rFonts w:ascii="Arial" w:hAnsi="Arial"/>
          <w:sz w:val="22"/>
          <w:szCs w:val="22"/>
        </w:rPr>
      </w:pPr>
    </w:p>
    <w:p w14:paraId="7EAB491C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Communication</w:t>
      </w:r>
    </w:p>
    <w:p w14:paraId="7EAB491D" w14:textId="77777777" w:rsidR="001931DA" w:rsidRPr="00704D05" w:rsidRDefault="001931DA" w:rsidP="004E536A">
      <w:pPr>
        <w:rPr>
          <w:rFonts w:ascii="Arial" w:hAnsi="Arial"/>
          <w:sz w:val="22"/>
          <w:szCs w:val="22"/>
        </w:rPr>
      </w:pPr>
    </w:p>
    <w:p w14:paraId="7EAB491E" w14:textId="77777777" w:rsidR="00970F1E" w:rsidRPr="001931DA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 xml:space="preserve">This should clearly describe the proposed activity using clear and concise language throughout and include </w:t>
      </w:r>
      <w:r w:rsidR="002E4D8B" w:rsidRPr="001931DA">
        <w:rPr>
          <w:rFonts w:ascii="Arial" w:hAnsi="Arial" w:cs="Arial"/>
        </w:rPr>
        <w:t xml:space="preserve">a </w:t>
      </w:r>
      <w:r w:rsidRPr="001931DA">
        <w:rPr>
          <w:rFonts w:ascii="Arial" w:hAnsi="Arial" w:cs="Arial"/>
        </w:rPr>
        <w:t>summary of the proposal</w:t>
      </w:r>
      <w:r w:rsidR="002E4D8B" w:rsidRPr="001931DA">
        <w:rPr>
          <w:rFonts w:ascii="Arial" w:hAnsi="Arial" w:cs="Arial"/>
        </w:rPr>
        <w:t xml:space="preserve"> (</w:t>
      </w:r>
      <w:r w:rsidR="005644B8" w:rsidRPr="001931DA">
        <w:rPr>
          <w:rFonts w:ascii="Arial" w:hAnsi="Arial" w:cs="Arial"/>
        </w:rPr>
        <w:t xml:space="preserve">maximum of </w:t>
      </w:r>
      <w:r w:rsidR="002E4D8B" w:rsidRPr="001931DA">
        <w:rPr>
          <w:rFonts w:ascii="Arial" w:hAnsi="Arial" w:cs="Arial"/>
        </w:rPr>
        <w:t>200 word</w:t>
      </w:r>
      <w:r w:rsidR="005644B8" w:rsidRPr="001931DA">
        <w:rPr>
          <w:rFonts w:ascii="Arial" w:hAnsi="Arial" w:cs="Arial"/>
        </w:rPr>
        <w:t>s</w:t>
      </w:r>
      <w:r w:rsidR="002E4D8B" w:rsidRPr="001931DA">
        <w:rPr>
          <w:rFonts w:ascii="Arial" w:hAnsi="Arial" w:cs="Arial"/>
        </w:rPr>
        <w:t>)</w:t>
      </w:r>
      <w:r w:rsidRPr="001931DA">
        <w:rPr>
          <w:rFonts w:ascii="Arial" w:hAnsi="Arial" w:cs="Arial"/>
        </w:rPr>
        <w:t>. This summary should be clearly understandable for a non-specialist audience and</w:t>
      </w:r>
      <w:r w:rsidR="00DD5F3C" w:rsidRPr="001931DA">
        <w:rPr>
          <w:rFonts w:ascii="Arial" w:hAnsi="Arial" w:cs="Arial"/>
        </w:rPr>
        <w:t>, if awarded a grant,</w:t>
      </w:r>
      <w:r w:rsidRPr="001931DA">
        <w:rPr>
          <w:rFonts w:ascii="Arial" w:hAnsi="Arial" w:cs="Arial"/>
        </w:rPr>
        <w:t xml:space="preserve"> will be shown on the Bentham-Moxon Trust website.</w:t>
      </w:r>
    </w:p>
    <w:p w14:paraId="7EAB491F" w14:textId="77777777" w:rsidR="00970F1E" w:rsidRPr="002D7234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>It should clearly explain how the proposed outcomes will be communicated e.g. publications planned, talks given, blogs or newsletter articles written.</w:t>
      </w:r>
    </w:p>
    <w:p w14:paraId="7EAB4920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1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Content</w:t>
      </w:r>
    </w:p>
    <w:p w14:paraId="7EAB4922" w14:textId="77777777" w:rsidR="00704D05" w:rsidRPr="00704D05" w:rsidRDefault="00704D05" w:rsidP="004E536A">
      <w:pPr>
        <w:rPr>
          <w:rFonts w:ascii="Arial" w:hAnsi="Arial"/>
          <w:sz w:val="22"/>
          <w:szCs w:val="22"/>
        </w:rPr>
      </w:pPr>
    </w:p>
    <w:p w14:paraId="7EAB4923" w14:textId="77777777" w:rsidR="008419D0" w:rsidRPr="007E1357" w:rsidRDefault="008419D0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This should provide full details of the purpose of the project/activity using clear and concise language throughout.</w:t>
      </w:r>
    </w:p>
    <w:p w14:paraId="7EAB4924" w14:textId="77777777" w:rsidR="00970F1E" w:rsidRPr="007E1357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</w:rPr>
      </w:pPr>
      <w:r w:rsidRPr="007E1357">
        <w:rPr>
          <w:rFonts w:ascii="Arial" w:hAnsi="Arial" w:cs="Arial"/>
        </w:rPr>
        <w:t>The proposal should demonstrate a clear contribution to the delivery of Kew's Science Strategy and/or Corporate Plan.</w:t>
      </w:r>
    </w:p>
    <w:p w14:paraId="7EAB4925" w14:textId="77777777" w:rsidR="00970F1E" w:rsidRPr="002D7234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It should provide any technical detail needed to explain the proposal</w:t>
      </w:r>
    </w:p>
    <w:p w14:paraId="7EAB4926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7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7E1357">
        <w:rPr>
          <w:rFonts w:ascii="Arial" w:eastAsia="Arial" w:hAnsi="Arial" w:cs="Arial"/>
          <w:b/>
          <w:sz w:val="22"/>
          <w:szCs w:val="22"/>
        </w:rPr>
        <w:t>Impact</w:t>
      </w:r>
      <w:r w:rsidR="00113435" w:rsidRPr="007E1357">
        <w:rPr>
          <w:rFonts w:ascii="Arial" w:eastAsia="Arial" w:hAnsi="Arial" w:cs="Arial"/>
          <w:b/>
          <w:sz w:val="22"/>
          <w:szCs w:val="22"/>
        </w:rPr>
        <w:t xml:space="preserve"> and Benefits</w:t>
      </w:r>
    </w:p>
    <w:p w14:paraId="7EAB4928" w14:textId="77777777" w:rsidR="007E1357" w:rsidRPr="007E1357" w:rsidRDefault="007E1357" w:rsidP="004E536A">
      <w:pPr>
        <w:rPr>
          <w:rFonts w:ascii="Arial" w:hAnsi="Arial"/>
          <w:sz w:val="22"/>
          <w:szCs w:val="22"/>
        </w:rPr>
      </w:pPr>
    </w:p>
    <w:p w14:paraId="7EAB4929" w14:textId="77777777" w:rsidR="00A54DDA" w:rsidRPr="00A54DDA" w:rsidRDefault="00A54DDA" w:rsidP="007E1357">
      <w:pPr>
        <w:rPr>
          <w:rFonts w:ascii="Arial" w:hAnsi="Arial" w:cs="Arial"/>
          <w:sz w:val="22"/>
          <w:szCs w:val="22"/>
        </w:rPr>
      </w:pPr>
      <w:r w:rsidRPr="00A54DDA">
        <w:rPr>
          <w:rFonts w:ascii="Arial" w:hAnsi="Arial" w:cs="Arial"/>
          <w:sz w:val="22"/>
          <w:szCs w:val="22"/>
        </w:rPr>
        <w:t>This section should demonstrate the impact and benefits of the proposal. The following list is not exhaustive but provides examples of the types of information required:</w:t>
      </w:r>
    </w:p>
    <w:p w14:paraId="7EAB492A" w14:textId="77777777" w:rsidR="00113435" w:rsidRPr="007E1357" w:rsidRDefault="00113435" w:rsidP="008B1969">
      <w:pPr>
        <w:pStyle w:val="ListParagraph"/>
        <w:shd w:val="clear" w:color="auto" w:fill="FFFFFF"/>
        <w:spacing w:after="240" w:line="294" w:lineRule="atLeast"/>
        <w:ind w:left="0"/>
        <w:rPr>
          <w:rFonts w:ascii="Arial" w:eastAsia="Arial,Times New Roman" w:hAnsi="Arial" w:cs="Arial"/>
          <w:color w:val="3F3F3F"/>
        </w:rPr>
      </w:pPr>
    </w:p>
    <w:p w14:paraId="7EAB492B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Enhances our knowledge of plants and fungi</w:t>
      </w:r>
    </w:p>
    <w:p w14:paraId="7EAB492C" w14:textId="77777777" w:rsidR="00113435" w:rsidRPr="007E1357" w:rsidRDefault="00113435" w:rsidP="008B1969">
      <w:pPr>
        <w:pStyle w:val="ListParagraph"/>
        <w:numPr>
          <w:ilvl w:val="0"/>
          <w:numId w:val="5"/>
        </w:numPr>
        <w:shd w:val="clear" w:color="auto" w:fill="FFFFFF"/>
        <w:spacing w:after="240" w:line="294" w:lineRule="atLeast"/>
        <w:ind w:left="720"/>
        <w:rPr>
          <w:rFonts w:ascii="Arial" w:eastAsia="Arial,Times New Roman" w:hAnsi="Arial" w:cs="Arial"/>
          <w:color w:val="3F3F3F"/>
        </w:rPr>
      </w:pPr>
      <w:r w:rsidRPr="007E1357">
        <w:rPr>
          <w:rFonts w:ascii="Arial" w:hAnsi="Arial" w:cs="Arial"/>
        </w:rPr>
        <w:t>Planned publications and dissemination of outcomes</w:t>
      </w:r>
    </w:p>
    <w:p w14:paraId="7EAB492D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Has training outputs e.g. a training course or training for individuals (not core training that is required for Kew staff)</w:t>
      </w:r>
    </w:p>
    <w:p w14:paraId="7EAB492E" w14:textId="77777777" w:rsidR="00A54DDA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Builds up good long-term relationships between Kew and other botanical/fungal organisations and conservation groups</w:t>
      </w:r>
    </w:p>
    <w:p w14:paraId="7EAB492F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Is this a scoping activity that might lead to a bigger project</w:t>
      </w:r>
      <w:r w:rsidR="003E08A3" w:rsidRPr="007E1357">
        <w:rPr>
          <w:rFonts w:ascii="Arial" w:hAnsi="Arial" w:cs="Arial"/>
        </w:rPr>
        <w:t>?</w:t>
      </w:r>
    </w:p>
    <w:p w14:paraId="7EAB4930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innovation</w:t>
      </w:r>
    </w:p>
    <w:p w14:paraId="7EAB4931" w14:textId="77777777" w:rsidR="00970F1E" w:rsidRPr="007E1357" w:rsidRDefault="00970F1E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benefits to society</w:t>
      </w:r>
    </w:p>
    <w:p w14:paraId="7EAB4932" w14:textId="77777777" w:rsidR="00112260" w:rsidRDefault="00112260" w:rsidP="00D20CC1">
      <w:pPr>
        <w:rPr>
          <w:rFonts w:ascii="Arial" w:hAnsi="Arial" w:cs="Arial"/>
          <w:sz w:val="22"/>
          <w:szCs w:val="22"/>
        </w:rPr>
      </w:pPr>
    </w:p>
    <w:p w14:paraId="7EAB4933" w14:textId="77777777" w:rsidR="002D7234" w:rsidRDefault="002D7234" w:rsidP="00D20CC1">
      <w:pPr>
        <w:rPr>
          <w:rFonts w:ascii="Arial" w:hAnsi="Arial" w:cs="Arial"/>
          <w:sz w:val="22"/>
          <w:szCs w:val="22"/>
        </w:rPr>
      </w:pPr>
    </w:p>
    <w:p w14:paraId="7EAB4934" w14:textId="77777777" w:rsidR="002D7234" w:rsidRPr="009A29D9" w:rsidRDefault="00A738FF" w:rsidP="00D20C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="009A29D9" w:rsidRPr="009A29D9">
        <w:rPr>
          <w:rFonts w:ascii="Arial" w:hAnsi="Arial" w:cs="Arial"/>
          <w:i/>
          <w:sz w:val="18"/>
          <w:szCs w:val="18"/>
        </w:rPr>
        <w:t>ontinue</w:t>
      </w:r>
      <w:r w:rsidR="009A29D9">
        <w:rPr>
          <w:rFonts w:ascii="Arial" w:hAnsi="Arial" w:cs="Arial"/>
          <w:i/>
          <w:sz w:val="18"/>
          <w:szCs w:val="18"/>
        </w:rPr>
        <w:t>s</w:t>
      </w:r>
    </w:p>
    <w:p w14:paraId="7EAB4935" w14:textId="77777777" w:rsidR="002D7234" w:rsidRPr="00D20CC1" w:rsidRDefault="002D7234" w:rsidP="00D20CC1">
      <w:pPr>
        <w:rPr>
          <w:rFonts w:ascii="Arial" w:hAnsi="Arial" w:cs="Arial"/>
          <w:sz w:val="22"/>
          <w:szCs w:val="22"/>
        </w:rPr>
      </w:pPr>
    </w:p>
    <w:p w14:paraId="7EAB4936" w14:textId="77777777" w:rsidR="009A29D9" w:rsidRPr="009A29D9" w:rsidRDefault="009A29D9" w:rsidP="00A54DDA">
      <w:pPr>
        <w:rPr>
          <w:rFonts w:ascii="Arial" w:hAnsi="Arial" w:cs="Arial"/>
          <w:bCs/>
          <w:sz w:val="22"/>
          <w:szCs w:val="22"/>
        </w:rPr>
      </w:pPr>
    </w:p>
    <w:p w14:paraId="7EAB4937" w14:textId="77777777" w:rsidR="00112260" w:rsidRPr="00D20CC1" w:rsidRDefault="00112260" w:rsidP="00A54DDA">
      <w:pPr>
        <w:rPr>
          <w:rFonts w:ascii="Arial" w:hAnsi="Arial" w:cs="Arial"/>
          <w:bCs/>
          <w:sz w:val="28"/>
          <w:szCs w:val="28"/>
        </w:rPr>
      </w:pPr>
      <w:r w:rsidRPr="00D20CC1">
        <w:rPr>
          <w:rFonts w:ascii="Arial" w:hAnsi="Arial" w:cs="Arial"/>
          <w:bCs/>
          <w:sz w:val="28"/>
          <w:szCs w:val="28"/>
        </w:rPr>
        <w:t xml:space="preserve">Line Manager/Kew Sponsor’s </w:t>
      </w:r>
      <w:r w:rsidR="00D547CF" w:rsidRPr="00D20CC1">
        <w:rPr>
          <w:rFonts w:ascii="Arial" w:hAnsi="Arial" w:cs="Arial"/>
          <w:bCs/>
          <w:sz w:val="28"/>
          <w:szCs w:val="28"/>
        </w:rPr>
        <w:t>comments</w:t>
      </w:r>
    </w:p>
    <w:p w14:paraId="7EAB4938" w14:textId="77777777" w:rsidR="00D20CC1" w:rsidRPr="00D20CC1" w:rsidRDefault="00D20CC1" w:rsidP="00A54DDA">
      <w:pPr>
        <w:rPr>
          <w:rFonts w:ascii="Arial" w:hAnsi="Arial" w:cs="Arial"/>
          <w:sz w:val="22"/>
          <w:szCs w:val="22"/>
        </w:rPr>
      </w:pPr>
    </w:p>
    <w:p w14:paraId="7EAB4939" w14:textId="77777777" w:rsidR="00112260" w:rsidRPr="00D20CC1" w:rsidRDefault="00112260" w:rsidP="00A54DDA">
      <w:pPr>
        <w:rPr>
          <w:rFonts w:ascii="Arial" w:hAnsi="Arial" w:cs="Arial"/>
          <w:sz w:val="22"/>
          <w:szCs w:val="22"/>
        </w:rPr>
      </w:pPr>
      <w:r w:rsidRPr="00D20CC1">
        <w:rPr>
          <w:rFonts w:ascii="Arial" w:eastAsia="Arial" w:hAnsi="Arial" w:cs="Arial"/>
          <w:bCs/>
          <w:sz w:val="22"/>
          <w:szCs w:val="22"/>
        </w:rPr>
        <w:t xml:space="preserve">You must have the support of your line manager or Kew </w:t>
      </w:r>
      <w:r w:rsidR="006346A6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>ponsor (in the case of a non-Kew member of staff). There is a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0E6218">
        <w:rPr>
          <w:rFonts w:ascii="Arial" w:eastAsia="Arial" w:hAnsi="Arial" w:cs="Arial"/>
          <w:bCs/>
          <w:sz w:val="22"/>
          <w:szCs w:val="22"/>
        </w:rPr>
        <w:t>section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on the application form for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10521B">
        <w:rPr>
          <w:rFonts w:ascii="Arial" w:eastAsia="Arial" w:hAnsi="Arial" w:cs="Arial"/>
          <w:bCs/>
          <w:sz w:val="22"/>
          <w:szCs w:val="22"/>
        </w:rPr>
        <w:t>Kew L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ine </w:t>
      </w:r>
      <w:r w:rsidR="0010521B">
        <w:rPr>
          <w:rFonts w:ascii="Arial" w:eastAsia="Arial" w:hAnsi="Arial" w:cs="Arial"/>
          <w:bCs/>
          <w:sz w:val="22"/>
          <w:szCs w:val="22"/>
        </w:rPr>
        <w:t>M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anager/Kew </w:t>
      </w:r>
      <w:r w:rsidR="0010521B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ponsor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>to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complete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with </w:t>
      </w:r>
      <w:r w:rsidRPr="00D20CC1">
        <w:rPr>
          <w:rFonts w:ascii="Arial" w:eastAsia="Arial" w:hAnsi="Arial" w:cs="Arial"/>
          <w:bCs/>
          <w:sz w:val="22"/>
          <w:szCs w:val="22"/>
        </w:rPr>
        <w:t>the following information:</w:t>
      </w:r>
    </w:p>
    <w:p w14:paraId="7EAB493A" w14:textId="77777777" w:rsidR="00112260" w:rsidRPr="002D7234" w:rsidRDefault="00112260" w:rsidP="00A54DDA">
      <w:pPr>
        <w:rPr>
          <w:rFonts w:ascii="Arial" w:hAnsi="Arial" w:cs="Arial"/>
          <w:sz w:val="22"/>
          <w:szCs w:val="22"/>
        </w:rPr>
      </w:pPr>
    </w:p>
    <w:p w14:paraId="7EAB493B" w14:textId="77777777" w:rsidR="00112260" w:rsidRPr="00D20CC1" w:rsidRDefault="00112260" w:rsidP="0011226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D20CC1">
        <w:rPr>
          <w:rFonts w:ascii="Arial" w:hAnsi="Arial" w:cs="Arial"/>
        </w:rPr>
        <w:t>Their opinion of the ability of the project to deliver the proposed outcomes</w:t>
      </w:r>
    </w:p>
    <w:p w14:paraId="7EAB493C" w14:textId="77777777" w:rsidR="00112260" w:rsidRPr="009373A0" w:rsidRDefault="00112260" w:rsidP="00A54DDA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u w:val="single"/>
        </w:rPr>
      </w:pPr>
      <w:r w:rsidRPr="00D20CC1">
        <w:rPr>
          <w:rFonts w:ascii="Arial" w:hAnsi="Arial" w:cs="Arial"/>
        </w:rPr>
        <w:t>What level of priority this proposal has in terms of their department’s strategy</w:t>
      </w:r>
    </w:p>
    <w:p w14:paraId="7EAB493D" w14:textId="77777777" w:rsidR="009373A0" w:rsidRPr="009373A0" w:rsidRDefault="009373A0" w:rsidP="009373A0">
      <w:pPr>
        <w:rPr>
          <w:rFonts w:ascii="Arial" w:eastAsia="Arial" w:hAnsi="Arial" w:cs="Arial"/>
          <w:bCs/>
          <w:sz w:val="22"/>
          <w:szCs w:val="22"/>
        </w:rPr>
      </w:pPr>
    </w:p>
    <w:p w14:paraId="7EAB493E" w14:textId="77777777" w:rsidR="00A827E9" w:rsidRDefault="00D547CF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ensure that sufficient time is allowed to discuss your project with your line manager/Kew sponsor and for comments to be written.</w:t>
      </w:r>
    </w:p>
    <w:p w14:paraId="7EAB493F" w14:textId="77777777" w:rsidR="00736E52" w:rsidRDefault="00736E52" w:rsidP="004E536A">
      <w:pPr>
        <w:rPr>
          <w:rFonts w:ascii="Arial" w:hAnsi="Arial"/>
          <w:sz w:val="22"/>
          <w:szCs w:val="22"/>
        </w:rPr>
      </w:pPr>
    </w:p>
    <w:p w14:paraId="7EAB4940" w14:textId="77777777" w:rsidR="00A8745A" w:rsidRPr="00837928" w:rsidRDefault="00A8745A" w:rsidP="004E536A">
      <w:pPr>
        <w:rPr>
          <w:rFonts w:ascii="Arial" w:hAnsi="Arial"/>
          <w:sz w:val="22"/>
          <w:szCs w:val="22"/>
        </w:rPr>
      </w:pPr>
    </w:p>
    <w:p w14:paraId="7EAB4941" w14:textId="77777777" w:rsidR="004E536A" w:rsidRPr="00A8745A" w:rsidRDefault="003E48A8" w:rsidP="004E536A">
      <w:pPr>
        <w:outlineLvl w:val="0"/>
        <w:rPr>
          <w:rFonts w:ascii="Arial" w:hAnsi="Arial"/>
          <w:b/>
          <w:sz w:val="28"/>
          <w:szCs w:val="28"/>
        </w:rPr>
      </w:pPr>
      <w:r w:rsidRPr="00A8745A">
        <w:rPr>
          <w:rFonts w:ascii="Arial" w:eastAsia="Arial" w:hAnsi="Arial" w:cs="Arial"/>
          <w:b/>
          <w:bCs/>
          <w:sz w:val="28"/>
          <w:szCs w:val="28"/>
        </w:rPr>
        <w:t>The c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 xml:space="preserve">losing date for applications </w:t>
      </w:r>
      <w:r w:rsidRPr="00A8745A">
        <w:rPr>
          <w:rFonts w:ascii="Arial" w:eastAsia="Arial" w:hAnsi="Arial" w:cs="Arial"/>
          <w:b/>
          <w:bCs/>
          <w:sz w:val="28"/>
          <w:szCs w:val="28"/>
        </w:rPr>
        <w:t xml:space="preserve">is 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>30 September 201</w:t>
      </w:r>
      <w:r w:rsidR="008709FE">
        <w:rPr>
          <w:rFonts w:ascii="Arial" w:eastAsia="Arial" w:hAnsi="Arial" w:cs="Arial"/>
          <w:b/>
          <w:bCs/>
          <w:sz w:val="28"/>
          <w:szCs w:val="28"/>
        </w:rPr>
        <w:t>7</w:t>
      </w:r>
    </w:p>
    <w:p w14:paraId="7EAB4942" w14:textId="77777777" w:rsidR="003E48A8" w:rsidRPr="00837928" w:rsidRDefault="003E48A8" w:rsidP="004E536A">
      <w:pPr>
        <w:outlineLvl w:val="0"/>
        <w:rPr>
          <w:rFonts w:ascii="Arial" w:hAnsi="Arial"/>
          <w:sz w:val="22"/>
          <w:szCs w:val="22"/>
        </w:rPr>
      </w:pPr>
    </w:p>
    <w:p w14:paraId="7EAB4943" w14:textId="77777777" w:rsidR="00736E52" w:rsidRPr="00837928" w:rsidRDefault="00736E52" w:rsidP="004E536A">
      <w:pPr>
        <w:outlineLvl w:val="0"/>
        <w:rPr>
          <w:rFonts w:ascii="Arial" w:hAnsi="Arial"/>
          <w:sz w:val="22"/>
          <w:szCs w:val="22"/>
        </w:rPr>
      </w:pPr>
    </w:p>
    <w:p w14:paraId="7EAB4944" w14:textId="77777777" w:rsidR="003E48A8" w:rsidRPr="00837928" w:rsidRDefault="004E536A" w:rsidP="003E48A8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Th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e </w:t>
      </w:r>
      <w:r w:rsidRPr="00A54DDA">
        <w:rPr>
          <w:rFonts w:ascii="Arial" w:eastAsia="Arial" w:hAnsi="Arial" w:cs="Arial"/>
          <w:sz w:val="22"/>
          <w:szCs w:val="22"/>
        </w:rPr>
        <w:t xml:space="preserve">application form </w:t>
      </w:r>
      <w:r w:rsidR="00736E52" w:rsidRPr="00A54DDA">
        <w:rPr>
          <w:rFonts w:ascii="Arial" w:eastAsia="Arial" w:hAnsi="Arial" w:cs="Arial"/>
          <w:sz w:val="22"/>
          <w:szCs w:val="22"/>
        </w:rPr>
        <w:t>should be returned to</w:t>
      </w:r>
      <w:r w:rsidR="00945E84" w:rsidRPr="00A54DDA">
        <w:rPr>
          <w:rFonts w:ascii="Arial" w:eastAsia="Arial" w:hAnsi="Arial" w:cs="Arial"/>
          <w:sz w:val="22"/>
          <w:szCs w:val="22"/>
        </w:rPr>
        <w:t xml:space="preserve"> the</w:t>
      </w:r>
      <w:r w:rsidRPr="00A54DDA">
        <w:rPr>
          <w:rFonts w:ascii="Arial" w:eastAsia="Arial" w:hAnsi="Arial" w:cs="Arial"/>
          <w:sz w:val="22"/>
          <w:szCs w:val="22"/>
        </w:rPr>
        <w:t xml:space="preserve"> Secretary</w:t>
      </w:r>
      <w:r w:rsidR="00D20CC1">
        <w:rPr>
          <w:rFonts w:ascii="Arial" w:eastAsia="Arial" w:hAnsi="Arial" w:cs="Arial"/>
          <w:sz w:val="22"/>
          <w:szCs w:val="22"/>
        </w:rPr>
        <w:t>/</w:t>
      </w:r>
      <w:r w:rsidRPr="00A54DDA">
        <w:rPr>
          <w:rFonts w:ascii="Arial" w:eastAsia="Arial" w:hAnsi="Arial" w:cs="Arial"/>
          <w:sz w:val="22"/>
          <w:szCs w:val="22"/>
        </w:rPr>
        <w:t>Treasurer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022C49" w:rsidRPr="00A54DDA">
        <w:rPr>
          <w:rFonts w:ascii="Arial" w:eastAsia="Arial" w:hAnsi="Arial" w:cs="Arial"/>
          <w:sz w:val="22"/>
          <w:szCs w:val="22"/>
        </w:rPr>
        <w:t>of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the Trust by</w:t>
      </w:r>
    </w:p>
    <w:p w14:paraId="7EAB4945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6" w14:textId="77777777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e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mail to: </w:t>
      </w:r>
      <w:r w:rsidR="00892FE6" w:rsidRPr="00837928">
        <w:rPr>
          <w:rFonts w:ascii="Arial" w:hAnsi="Arial"/>
          <w:sz w:val="22"/>
          <w:szCs w:val="22"/>
        </w:rPr>
        <w:tab/>
      </w:r>
      <w:r w:rsidR="00892FE6" w:rsidRPr="00837928">
        <w:rPr>
          <w:rFonts w:ascii="Arial" w:hAnsi="Arial"/>
          <w:sz w:val="22"/>
          <w:szCs w:val="22"/>
        </w:rPr>
        <w:tab/>
      </w:r>
      <w:hyperlink r:id="rId7" w:history="1">
        <w:r w:rsidR="003C620F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</w:p>
    <w:p w14:paraId="7EAB4947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8" w14:textId="77777777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o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r by post </w:t>
      </w:r>
      <w:r w:rsidRPr="00837928">
        <w:rPr>
          <w:rFonts w:ascii="Arial" w:hAnsi="Arial"/>
          <w:sz w:val="22"/>
          <w:szCs w:val="22"/>
        </w:rPr>
        <w:tab/>
      </w:r>
      <w:r w:rsidR="78A9CAB0" w:rsidRPr="00A54DDA">
        <w:rPr>
          <w:rFonts w:ascii="Arial" w:eastAsia="Arial" w:hAnsi="Arial" w:cs="Arial"/>
          <w:sz w:val="22"/>
          <w:szCs w:val="22"/>
        </w:rPr>
        <w:t>to:</w:t>
      </w:r>
      <w:r w:rsidR="00892FE6" w:rsidRPr="00837928">
        <w:rPr>
          <w:rFonts w:ascii="Arial" w:hAnsi="Arial"/>
          <w:sz w:val="22"/>
          <w:szCs w:val="22"/>
        </w:rPr>
        <w:tab/>
      </w:r>
      <w:r w:rsidR="003C620F" w:rsidRPr="00A54DDA">
        <w:rPr>
          <w:rFonts w:ascii="Arial" w:eastAsia="Arial" w:hAnsi="Arial" w:cs="Arial"/>
          <w:sz w:val="22"/>
          <w:szCs w:val="22"/>
        </w:rPr>
        <w:t>Jennifer Alsop</w:t>
      </w:r>
    </w:p>
    <w:p w14:paraId="7EAB4949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Secretary and Treasurer</w:t>
      </w:r>
    </w:p>
    <w:p w14:paraId="7EAB494A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Bentham-Moxon Trust</w:t>
      </w:r>
    </w:p>
    <w:p w14:paraId="7EAB494B" w14:textId="77777777" w:rsidR="003E48A8" w:rsidRPr="00837928" w:rsidRDefault="0010521B" w:rsidP="00892FE6">
      <w:pPr>
        <w:ind w:left="1440" w:right="-483" w:firstLine="7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Herbarium</w:t>
      </w:r>
    </w:p>
    <w:p w14:paraId="7EAB494C" w14:textId="77777777" w:rsidR="003E48A8" w:rsidRPr="00837928" w:rsidRDefault="004E536A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Royal Botanic Gardens</w:t>
      </w:r>
      <w:r w:rsidR="00CB0F2C" w:rsidRPr="00A54DDA">
        <w:rPr>
          <w:rFonts w:ascii="Arial" w:eastAsia="Arial" w:hAnsi="Arial" w:cs="Arial"/>
          <w:sz w:val="22"/>
          <w:szCs w:val="22"/>
        </w:rPr>
        <w:t>, Kew</w:t>
      </w:r>
    </w:p>
    <w:p w14:paraId="7EAB494D" w14:textId="77777777" w:rsidR="003E48A8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Richmond</w:t>
      </w:r>
    </w:p>
    <w:p w14:paraId="7EAB494E" w14:textId="77777777" w:rsidR="00CB0F2C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Surrey</w:t>
      </w:r>
    </w:p>
    <w:p w14:paraId="7EAB494F" w14:textId="77777777" w:rsidR="004E536A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TW9 3A</w:t>
      </w:r>
      <w:r w:rsidR="00D547CF">
        <w:rPr>
          <w:rFonts w:ascii="Arial" w:eastAsia="Arial" w:hAnsi="Arial" w:cs="Arial"/>
          <w:sz w:val="22"/>
          <w:szCs w:val="22"/>
        </w:rPr>
        <w:t>E</w:t>
      </w:r>
    </w:p>
    <w:p w14:paraId="7EAB4950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51" w14:textId="77777777" w:rsidR="00736E52" w:rsidRPr="00837928" w:rsidRDefault="00736E52" w:rsidP="004E536A">
      <w:pPr>
        <w:ind w:right="-483"/>
        <w:rPr>
          <w:rFonts w:ascii="Arial" w:hAnsi="Arial"/>
          <w:sz w:val="22"/>
          <w:szCs w:val="22"/>
        </w:rPr>
      </w:pPr>
    </w:p>
    <w:p w14:paraId="7EAB4952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All applications will be acknowledged by email.</w:t>
      </w:r>
      <w:r w:rsidR="00824886">
        <w:rPr>
          <w:rFonts w:ascii="Arial" w:hAnsi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If you have not received acknowledgement within five working days please contact the Secretary/Treasurer</w:t>
      </w:r>
      <w:r w:rsidR="003E48A8" w:rsidRPr="00A54DDA">
        <w:rPr>
          <w:rFonts w:ascii="Arial" w:eastAsia="Arial" w:hAnsi="Arial" w:cs="Arial"/>
          <w:sz w:val="22"/>
          <w:szCs w:val="22"/>
        </w:rPr>
        <w:t>.</w:t>
      </w:r>
    </w:p>
    <w:p w14:paraId="7EAB4953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</w:p>
    <w:p w14:paraId="7EAB4954" w14:textId="77777777" w:rsidR="00F22506" w:rsidRPr="00E93460" w:rsidRDefault="00463AB7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br w:type="page"/>
      </w:r>
    </w:p>
    <w:p w14:paraId="7EAB4955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6" w14:textId="77777777" w:rsidR="004E536A" w:rsidRPr="00DC033D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36"/>
          <w:szCs w:val="36"/>
        </w:rPr>
      </w:pPr>
      <w:r w:rsidRPr="00DC033D">
        <w:rPr>
          <w:rFonts w:ascii="Arial" w:eastAsia="Arial" w:hAnsi="Arial" w:cs="Arial"/>
          <w:bCs/>
          <w:sz w:val="36"/>
          <w:szCs w:val="36"/>
        </w:rPr>
        <w:t>Bentham-Moxon Trust</w:t>
      </w:r>
      <w:r w:rsidR="00265D6A" w:rsidRPr="00DC033D">
        <w:rPr>
          <w:rFonts w:ascii="Arial" w:eastAsia="Arial" w:hAnsi="Arial" w:cs="Arial"/>
          <w:bCs/>
          <w:sz w:val="36"/>
          <w:szCs w:val="36"/>
        </w:rPr>
        <w:t xml:space="preserve">: </w:t>
      </w:r>
      <w:r w:rsidR="00463AB7" w:rsidRPr="00DC033D">
        <w:rPr>
          <w:rFonts w:ascii="Arial" w:eastAsia="Arial" w:hAnsi="Arial" w:cs="Arial"/>
          <w:bCs/>
          <w:sz w:val="36"/>
          <w:szCs w:val="36"/>
        </w:rPr>
        <w:t>Grant Application Form</w:t>
      </w:r>
    </w:p>
    <w:p w14:paraId="7EAB4957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8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59" w14:textId="77777777" w:rsidR="00A176F1" w:rsidRDefault="00E2184F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Grant Type (please tick</w:t>
      </w:r>
      <w:r w:rsidR="00A176F1">
        <w:rPr>
          <w:rFonts w:ascii="Arial" w:eastAsia="Arial" w:hAnsi="Arial" w:cs="Arial"/>
          <w:sz w:val="22"/>
          <w:szCs w:val="22"/>
        </w:rPr>
        <w:t xml:space="preserve"> as appropriate</w:t>
      </w:r>
      <w:r>
        <w:rPr>
          <w:rFonts w:ascii="Arial" w:eastAsia="Arial" w:hAnsi="Arial" w:cs="Arial"/>
          <w:sz w:val="22"/>
          <w:szCs w:val="22"/>
        </w:rPr>
        <w:t>)</w:t>
      </w:r>
      <w:r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5A" w14:textId="77777777" w:rsidR="00E2184F" w:rsidRDefault="00A176F1" w:rsidP="00A176F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Plant and fungal collection and field research expeditions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B" w14:textId="77777777" w:rsidR="00E2184F" w:rsidRDefault="00BF7C23" w:rsidP="00BF7C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Overseas botanists and mycologists visiting</w:t>
      </w:r>
      <w:r w:rsidR="008344A0">
        <w:rPr>
          <w:rFonts w:ascii="Arial" w:eastAsia="Arial" w:hAnsi="Arial" w:cs="Arial"/>
          <w:sz w:val="22"/>
          <w:szCs w:val="22"/>
        </w:rPr>
        <w:t>, training or</w:t>
      </w:r>
      <w:r w:rsidR="00E2184F">
        <w:rPr>
          <w:rFonts w:ascii="Arial" w:eastAsia="Arial" w:hAnsi="Arial" w:cs="Arial"/>
          <w:sz w:val="22"/>
          <w:szCs w:val="22"/>
        </w:rPr>
        <w:t xml:space="preserve"> working at Kew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C" w14:textId="77777777" w:rsidR="00E2184F" w:rsidRDefault="00BF7C23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2184F">
        <w:rPr>
          <w:rFonts w:ascii="Arial" w:eastAsia="Arial" w:hAnsi="Arial" w:cs="Arial"/>
          <w:sz w:val="22"/>
          <w:szCs w:val="22"/>
        </w:rPr>
        <w:t>Travel</w:t>
      </w:r>
      <w:r>
        <w:rPr>
          <w:rFonts w:ascii="Arial" w:eastAsia="Arial" w:hAnsi="Arial" w:cs="Arial"/>
          <w:sz w:val="22"/>
          <w:szCs w:val="22"/>
        </w:rPr>
        <w:t xml:space="preserve"> to botanical and mycological institutio</w:t>
      </w:r>
      <w:r w:rsidR="005F173E">
        <w:rPr>
          <w:rFonts w:ascii="Arial" w:eastAsia="Arial" w:hAnsi="Arial" w:cs="Arial"/>
          <w:sz w:val="22"/>
          <w:szCs w:val="22"/>
        </w:rPr>
        <w:t>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D" w14:textId="77777777" w:rsidR="00177013" w:rsidRPr="005F173E" w:rsidRDefault="005F173E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5F173E">
        <w:rPr>
          <w:rFonts w:ascii="Arial" w:hAnsi="Arial"/>
          <w:sz w:val="22"/>
          <w:szCs w:val="22"/>
        </w:rPr>
        <w:t xml:space="preserve">   Travel to and </w:t>
      </w:r>
      <w:r w:rsidR="00177013">
        <w:rPr>
          <w:rFonts w:ascii="Arial" w:hAnsi="Arial"/>
          <w:sz w:val="22"/>
          <w:szCs w:val="22"/>
        </w:rPr>
        <w:t>presenting at conferences</w:t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A20B0A">
        <w:rPr>
          <w:rFonts w:ascii="Arial" w:hAnsi="Arial"/>
          <w:sz w:val="22"/>
          <w:szCs w:val="22"/>
        </w:rPr>
        <w:t>[</w:t>
      </w:r>
      <w:r w:rsidR="001E2F78">
        <w:rPr>
          <w:rFonts w:ascii="Arial" w:hAnsi="Arial"/>
          <w:sz w:val="22"/>
          <w:szCs w:val="22"/>
        </w:rPr>
        <w:t xml:space="preserve">     ]</w:t>
      </w:r>
    </w:p>
    <w:p w14:paraId="7EAB495E" w14:textId="77777777" w:rsidR="00E2184F" w:rsidRPr="00891901" w:rsidRDefault="00E2184F" w:rsidP="004E536A">
      <w:pPr>
        <w:rPr>
          <w:rFonts w:ascii="Arial" w:hAnsi="Arial"/>
          <w:sz w:val="22"/>
          <w:szCs w:val="22"/>
        </w:rPr>
      </w:pPr>
    </w:p>
    <w:p w14:paraId="7EAB495F" w14:textId="77777777" w:rsidR="00A176F1" w:rsidRDefault="00A176F1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60" w14:textId="77777777" w:rsidR="004E536A" w:rsidRPr="00B74316" w:rsidRDefault="00265D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Title</w:t>
      </w:r>
      <w:r w:rsidR="001931DA">
        <w:rPr>
          <w:rFonts w:ascii="Arial" w:eastAsia="Arial" w:hAnsi="Arial" w:cs="Arial"/>
          <w:sz w:val="22"/>
          <w:szCs w:val="22"/>
        </w:rPr>
        <w:t>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32B9B" w:rsidRPr="00A54DDA">
        <w:rPr>
          <w:rFonts w:ascii="Arial" w:eastAsia="Arial" w:hAnsi="Arial" w:cs="Arial"/>
          <w:sz w:val="22"/>
          <w:szCs w:val="22"/>
        </w:rPr>
        <w:t>Name</w:t>
      </w:r>
      <w:r w:rsidR="004216CA" w:rsidRPr="00A54DDA">
        <w:rPr>
          <w:rFonts w:ascii="Arial" w:eastAsia="Arial" w:hAnsi="Arial" w:cs="Arial"/>
          <w:sz w:val="22"/>
          <w:szCs w:val="22"/>
        </w:rPr>
        <w:t>:</w:t>
      </w:r>
    </w:p>
    <w:p w14:paraId="7EAB4961" w14:textId="77777777" w:rsidR="004E536A" w:rsidRPr="00B74316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2" w14:textId="77777777" w:rsidR="004E536A" w:rsidRPr="00B74316" w:rsidRDefault="00E32B9B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Position at Royal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Botanic Gardens</w:t>
      </w:r>
      <w:r w:rsidR="004E536A" w:rsidRPr="00A54DDA">
        <w:rPr>
          <w:rFonts w:ascii="Arial" w:eastAsia="Arial" w:hAnsi="Arial" w:cs="Arial"/>
          <w:sz w:val="22"/>
          <w:szCs w:val="22"/>
        </w:rPr>
        <w:t>, K</w:t>
      </w:r>
      <w:r w:rsidRPr="00A54DDA">
        <w:rPr>
          <w:rFonts w:ascii="Arial" w:eastAsia="Arial" w:hAnsi="Arial" w:cs="Arial"/>
          <w:sz w:val="22"/>
          <w:szCs w:val="22"/>
        </w:rPr>
        <w:t>ew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or other institution</w:t>
      </w:r>
      <w:r w:rsidR="004216CA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63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</w:rPr>
      </w:pPr>
    </w:p>
    <w:p w14:paraId="7EAB4964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65" w14:textId="77777777" w:rsidR="00877BA9" w:rsidRPr="00B74316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 from Line Manager at RBG, Kew (or </w:t>
      </w:r>
      <w:r w:rsidR="00970F1E" w:rsidRPr="00A54DDA">
        <w:rPr>
          <w:rFonts w:ascii="Arial" w:eastAsia="Arial" w:hAnsi="Arial" w:cs="Arial"/>
          <w:sz w:val="22"/>
          <w:szCs w:val="22"/>
        </w:rPr>
        <w:t>Kew Sponsor</w:t>
      </w:r>
      <w:r w:rsidR="00877BA9" w:rsidRPr="00A54DDA">
        <w:rPr>
          <w:rFonts w:ascii="Arial" w:eastAsia="Arial" w:hAnsi="Arial" w:cs="Arial"/>
          <w:sz w:val="22"/>
          <w:szCs w:val="22"/>
        </w:rPr>
        <w:t>)</w:t>
      </w:r>
    </w:p>
    <w:p w14:paraId="7EAB4966" w14:textId="77777777" w:rsidR="004D2DAF" w:rsidRPr="00A176F1" w:rsidRDefault="004D2DA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7" w14:textId="77777777" w:rsidR="00877BA9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877BA9" w:rsidRPr="002D257A">
        <w:rPr>
          <w:rFonts w:ascii="Arial" w:eastAsia="Arial" w:hAnsi="Arial" w:cs="Arial"/>
          <w:sz w:val="22"/>
          <w:szCs w:val="22"/>
        </w:rPr>
        <w:t>Name:</w:t>
      </w:r>
    </w:p>
    <w:p w14:paraId="7EAB4968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9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 xml:space="preserve">Position at </w:t>
      </w:r>
      <w:r w:rsidR="00970F1E" w:rsidRPr="002D257A">
        <w:rPr>
          <w:rFonts w:ascii="Arial" w:eastAsia="Arial" w:hAnsi="Arial" w:cs="Arial"/>
          <w:sz w:val="22"/>
          <w:szCs w:val="22"/>
        </w:rPr>
        <w:t>R</w:t>
      </w:r>
      <w:r w:rsidRPr="002D257A">
        <w:rPr>
          <w:rFonts w:ascii="Arial" w:eastAsia="Arial" w:hAnsi="Arial" w:cs="Arial"/>
          <w:sz w:val="22"/>
          <w:szCs w:val="22"/>
        </w:rPr>
        <w:t>oyal Botanic Gardens, Kew</w:t>
      </w:r>
      <w:r w:rsidR="00AD05EF">
        <w:rPr>
          <w:rFonts w:ascii="Arial" w:eastAsia="Arial" w:hAnsi="Arial" w:cs="Arial"/>
          <w:sz w:val="22"/>
          <w:szCs w:val="22"/>
        </w:rPr>
        <w:t>:</w:t>
      </w:r>
    </w:p>
    <w:p w14:paraId="7EAB496A" w14:textId="77777777" w:rsidR="00893688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B" w14:textId="77777777" w:rsidR="00877BA9" w:rsidRPr="002D257A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>Comments</w:t>
      </w:r>
      <w:r w:rsidR="00877BA9" w:rsidRPr="002D257A">
        <w:rPr>
          <w:rFonts w:ascii="Arial" w:eastAsia="Arial" w:hAnsi="Arial" w:cs="Arial"/>
          <w:sz w:val="22"/>
          <w:szCs w:val="22"/>
        </w:rPr>
        <w:t>:</w:t>
      </w:r>
    </w:p>
    <w:p w14:paraId="7EAB496C" w14:textId="77777777" w:rsidR="00877BA9" w:rsidRPr="00A176F1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D" w14:textId="77777777" w:rsidR="00877BA9" w:rsidRPr="00A176F1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E" w14:textId="77777777" w:rsidR="00265D6A" w:rsidRPr="00A176F1" w:rsidRDefault="00265D6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F" w14:textId="77777777" w:rsidR="00265D6A" w:rsidRDefault="00265D6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0" w14:textId="77777777" w:rsidR="001931DA" w:rsidRDefault="001931D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1" w14:textId="77777777" w:rsidR="001931DA" w:rsidRPr="00A176F1" w:rsidRDefault="001931D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2" w14:textId="77777777" w:rsidR="00877BA9" w:rsidRPr="00A176F1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3" w14:textId="77777777" w:rsidR="00877BA9" w:rsidRDefault="00877BA9" w:rsidP="004E536A">
      <w:pPr>
        <w:rPr>
          <w:rFonts w:ascii="Arial" w:hAnsi="Arial"/>
          <w:sz w:val="22"/>
          <w:szCs w:val="22"/>
        </w:rPr>
      </w:pPr>
    </w:p>
    <w:p w14:paraId="7EAB4974" w14:textId="77777777" w:rsidR="004D2DAF" w:rsidRPr="00891901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Title of Project</w:t>
      </w:r>
      <w:r w:rsidRPr="00A54DDA">
        <w:rPr>
          <w:rFonts w:ascii="Arial" w:eastAsia="Arial" w:hAnsi="Arial" w:cs="Arial"/>
        </w:rPr>
        <w:t xml:space="preserve"> </w:t>
      </w:r>
      <w:r w:rsidRPr="00A54DDA">
        <w:rPr>
          <w:rFonts w:ascii="Arial" w:eastAsia="Arial" w:hAnsi="Arial" w:cs="Arial"/>
          <w:sz w:val="18"/>
          <w:szCs w:val="18"/>
        </w:rPr>
        <w:t>(not more than 10 words)</w:t>
      </w:r>
      <w:r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75" w14:textId="77777777" w:rsidR="00A176F1" w:rsidRDefault="00A176F1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76" w14:textId="77777777" w:rsidR="004D2DAF" w:rsidRPr="00891901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Summary of Proposal (</w:t>
      </w:r>
      <w:r w:rsidRPr="003E08A3">
        <w:rPr>
          <w:rFonts w:ascii="Arial" w:eastAsia="Arial" w:hAnsi="Arial" w:cs="Arial"/>
          <w:sz w:val="22"/>
          <w:szCs w:val="22"/>
        </w:rPr>
        <w:t>200 words</w:t>
      </w:r>
      <w:r w:rsidR="0042760A" w:rsidRPr="003E08A3">
        <w:rPr>
          <w:rFonts w:ascii="Arial" w:eastAsia="Arial" w:hAnsi="Arial" w:cs="Arial"/>
          <w:sz w:val="22"/>
          <w:szCs w:val="22"/>
        </w:rPr>
        <w:t xml:space="preserve"> maximum</w:t>
      </w:r>
      <w:r w:rsidRPr="003E08A3">
        <w:rPr>
          <w:rFonts w:ascii="Arial" w:eastAsia="Arial" w:hAnsi="Arial" w:cs="Arial"/>
          <w:sz w:val="22"/>
          <w:szCs w:val="22"/>
        </w:rPr>
        <w:t>):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="00AD05EF" w:rsidRPr="00AD05EF">
        <w:rPr>
          <w:rFonts w:ascii="Arial" w:eastAsia="Arial" w:hAnsi="Arial" w:cs="Arial"/>
          <w:i/>
          <w:sz w:val="22"/>
          <w:szCs w:val="22"/>
        </w:rPr>
        <w:t>[</w:t>
      </w:r>
      <w:r w:rsidR="00E2184F" w:rsidRPr="00E2184F">
        <w:rPr>
          <w:rFonts w:ascii="Arial" w:eastAsia="Arial" w:hAnsi="Arial" w:cs="Arial"/>
          <w:i/>
          <w:sz w:val="22"/>
          <w:szCs w:val="22"/>
        </w:rPr>
        <w:t xml:space="preserve">Note – </w:t>
      </w:r>
      <w:r w:rsidR="00A176F1">
        <w:rPr>
          <w:rFonts w:ascii="Arial" w:eastAsia="Arial" w:hAnsi="Arial" w:cs="Arial"/>
          <w:i/>
          <w:sz w:val="22"/>
          <w:szCs w:val="22"/>
        </w:rPr>
        <w:t xml:space="preserve">If your application is successful </w:t>
      </w:r>
      <w:r w:rsidR="00E2184F" w:rsidRPr="00E2184F">
        <w:rPr>
          <w:rFonts w:ascii="Arial" w:eastAsia="Arial" w:hAnsi="Arial" w:cs="Arial"/>
          <w:i/>
          <w:sz w:val="22"/>
          <w:szCs w:val="22"/>
        </w:rPr>
        <w:t>this information will be made publically available on Bentham-Moxon Trust</w:t>
      </w:r>
      <w:r w:rsidR="009D4756">
        <w:rPr>
          <w:rFonts w:ascii="Arial" w:eastAsia="Arial" w:hAnsi="Arial" w:cs="Arial"/>
          <w:i/>
          <w:sz w:val="22"/>
          <w:szCs w:val="22"/>
        </w:rPr>
        <w:t>’s</w:t>
      </w:r>
      <w:r w:rsidR="00E2184F" w:rsidRPr="00E2184F">
        <w:rPr>
          <w:rFonts w:ascii="Arial" w:eastAsia="Arial" w:hAnsi="Arial" w:cs="Arial"/>
          <w:i/>
          <w:sz w:val="22"/>
          <w:szCs w:val="22"/>
        </w:rPr>
        <w:t xml:space="preserve"> website</w:t>
      </w:r>
      <w:r w:rsidR="00AD05EF">
        <w:rPr>
          <w:rFonts w:ascii="Arial" w:eastAsia="Arial" w:hAnsi="Arial" w:cs="Arial"/>
          <w:i/>
          <w:sz w:val="22"/>
          <w:szCs w:val="22"/>
        </w:rPr>
        <w:t>.]</w:t>
      </w:r>
    </w:p>
    <w:p w14:paraId="7EAB4977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8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9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A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B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C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D" w14:textId="77777777" w:rsidR="004D2DAF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E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F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0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1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2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3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4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5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6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7" w14:textId="77777777" w:rsidR="00265D6A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8" w14:textId="77777777" w:rsidR="00265D6A" w:rsidRPr="00B5183C" w:rsidRDefault="00265D6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9" w14:textId="77777777" w:rsidR="004D2DAF" w:rsidRPr="00B5183C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A" w14:textId="77777777" w:rsidR="004D2DAF" w:rsidRDefault="004D2DAF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B" w14:textId="77777777" w:rsidR="00A176F1" w:rsidRDefault="00A176F1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C" w14:textId="77777777" w:rsidR="001931DA" w:rsidRPr="00B5183C" w:rsidRDefault="001931DA" w:rsidP="004D2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8D" w14:textId="77777777" w:rsidR="004D2DAF" w:rsidRDefault="004D2DAF" w:rsidP="004E536A">
      <w:pPr>
        <w:rPr>
          <w:rFonts w:ascii="Arial" w:hAnsi="Arial"/>
          <w:sz w:val="22"/>
          <w:szCs w:val="22"/>
        </w:rPr>
      </w:pPr>
    </w:p>
    <w:p w14:paraId="7EAB498E" w14:textId="77777777" w:rsidR="00C713D6" w:rsidRPr="00891901" w:rsidRDefault="00C713D6" w:rsidP="004E536A">
      <w:pPr>
        <w:rPr>
          <w:rFonts w:ascii="Arial" w:hAnsi="Arial"/>
          <w:sz w:val="22"/>
          <w:szCs w:val="22"/>
        </w:rPr>
      </w:pPr>
    </w:p>
    <w:p w14:paraId="7EAB498F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lastRenderedPageBreak/>
        <w:t>Purpose for which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funds are sought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90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1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3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6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7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9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A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C" w14:textId="77777777" w:rsidR="003652D8" w:rsidRDefault="003652D8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D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E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F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0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1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2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3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4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5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6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7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8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9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A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B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C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D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E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F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0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1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2" w14:textId="77777777" w:rsidR="001931DA" w:rsidRPr="00B5183C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3" w14:textId="77777777" w:rsidR="00F22506" w:rsidRPr="00B5183C" w:rsidRDefault="00F22506" w:rsidP="004E536A">
      <w:pPr>
        <w:ind w:right="-382"/>
        <w:rPr>
          <w:rFonts w:ascii="Arial" w:hAnsi="Arial"/>
          <w:sz w:val="22"/>
          <w:szCs w:val="22"/>
        </w:rPr>
      </w:pPr>
    </w:p>
    <w:p w14:paraId="7EAB49B4" w14:textId="77777777" w:rsidR="003E08A3" w:rsidRPr="003E08A3" w:rsidRDefault="005644B8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</w:rPr>
      </w:pPr>
      <w:r w:rsidRPr="003E08A3">
        <w:rPr>
          <w:rFonts w:ascii="Arial" w:eastAsia="Arial" w:hAnsi="Arial" w:cs="Arial"/>
          <w:sz w:val="22"/>
          <w:szCs w:val="22"/>
        </w:rPr>
        <w:t xml:space="preserve">Impact and </w:t>
      </w:r>
      <w:r w:rsidR="00C713D6">
        <w:rPr>
          <w:rFonts w:ascii="Arial" w:eastAsia="Arial" w:hAnsi="Arial" w:cs="Arial"/>
          <w:sz w:val="22"/>
          <w:szCs w:val="22"/>
        </w:rPr>
        <w:t>b</w:t>
      </w:r>
      <w:r w:rsidR="004E536A" w:rsidRPr="003E08A3">
        <w:rPr>
          <w:rFonts w:ascii="Arial" w:eastAsia="Arial" w:hAnsi="Arial" w:cs="Arial"/>
          <w:sz w:val="22"/>
          <w:szCs w:val="22"/>
        </w:rPr>
        <w:t>enefit</w:t>
      </w:r>
      <w:r w:rsidRPr="003E08A3">
        <w:rPr>
          <w:rFonts w:ascii="Arial" w:eastAsia="Arial" w:hAnsi="Arial" w:cs="Arial"/>
          <w:sz w:val="22"/>
          <w:szCs w:val="22"/>
        </w:rPr>
        <w:t>s</w:t>
      </w:r>
    </w:p>
    <w:p w14:paraId="7EAB49B5" w14:textId="77777777" w:rsidR="003E08A3" w:rsidRPr="003E08A3" w:rsidRDefault="003E08A3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  <w:u w:val="single"/>
        </w:rPr>
      </w:pPr>
    </w:p>
    <w:p w14:paraId="7EAB49B6" w14:textId="77777777" w:rsidR="004E536A" w:rsidRPr="00B5183C" w:rsidRDefault="00AD05EF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Royal Botanic Gardens, Kew:</w:t>
      </w:r>
    </w:p>
    <w:p w14:paraId="7EAB49B7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8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9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A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B" w14:textId="77777777" w:rsidR="00C713D6" w:rsidRPr="00B5183C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C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D" w14:textId="77777777" w:rsidR="008F10DA" w:rsidRPr="00B5183C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E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F" w14:textId="77777777" w:rsidR="004E536A" w:rsidRPr="00C713D6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 xml:space="preserve">utside </w:t>
      </w:r>
      <w:r w:rsidR="003E08A3" w:rsidRPr="00C713D6"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>f the Royal Botanic Gardens Kew</w:t>
      </w:r>
      <w:r w:rsidR="0042729E" w:rsidRPr="00C713D6">
        <w:rPr>
          <w:rFonts w:ascii="Arial" w:eastAsia="Arial" w:hAnsi="Arial" w:cs="Arial"/>
          <w:sz w:val="22"/>
          <w:szCs w:val="22"/>
        </w:rPr>
        <w:t>:</w:t>
      </w:r>
    </w:p>
    <w:p w14:paraId="7EAB49C0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1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2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3" w14:textId="77777777" w:rsidR="004216CA" w:rsidRPr="00B5183C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4" w14:textId="77777777" w:rsidR="0026612E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5" w14:textId="77777777" w:rsidR="00C713D6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6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7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C8" w14:textId="77777777" w:rsidR="001931DA" w:rsidRDefault="001931DA" w:rsidP="004E536A">
      <w:pPr>
        <w:rPr>
          <w:rFonts w:ascii="Arial" w:hAnsi="Arial"/>
          <w:sz w:val="22"/>
          <w:szCs w:val="22"/>
        </w:rPr>
      </w:pPr>
    </w:p>
    <w:p w14:paraId="18417C9E" w14:textId="77777777" w:rsidR="00753B7A" w:rsidRPr="00B5183C" w:rsidRDefault="00753B7A" w:rsidP="004E536A">
      <w:pPr>
        <w:rPr>
          <w:rFonts w:ascii="Arial" w:hAnsi="Arial"/>
          <w:sz w:val="22"/>
          <w:szCs w:val="22"/>
        </w:rPr>
      </w:pPr>
    </w:p>
    <w:p w14:paraId="7EAB49C9" w14:textId="03228FFA" w:rsidR="00F40FDA" w:rsidRPr="00B5183C" w:rsidRDefault="000B266B" w:rsidP="00B7431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18"/>
          <w:szCs w:val="18"/>
        </w:rPr>
      </w:pPr>
      <w:r w:rsidRPr="00B5183C">
        <w:rPr>
          <w:rFonts w:ascii="Arial" w:hAnsi="Arial"/>
          <w:sz w:val="22"/>
          <w:szCs w:val="22"/>
        </w:rPr>
        <w:lastRenderedPageBreak/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18"/>
          <w:szCs w:val="18"/>
        </w:rPr>
        <w:t>(All costs in UK £s</w:t>
      </w:r>
      <w:r w:rsidR="00753B7A">
        <w:rPr>
          <w:rFonts w:ascii="Arial" w:eastAsia="Arial" w:hAnsi="Arial" w:cs="Arial"/>
          <w:sz w:val="18"/>
          <w:szCs w:val="18"/>
        </w:rPr>
        <w:t xml:space="preserve"> </w:t>
      </w:r>
    </w:p>
    <w:p w14:paraId="1BCEB846" w14:textId="3D3ADADF" w:rsidR="00753B7A" w:rsidRPr="00753B7A" w:rsidRDefault="00753B7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53B7A">
        <w:rPr>
          <w:rFonts w:ascii="Arial" w:eastAsia="Arial" w:hAnsi="Arial" w:cs="Arial"/>
          <w:sz w:val="18"/>
          <w:szCs w:val="18"/>
        </w:rPr>
        <w:t>rounded to</w:t>
      </w:r>
      <w:r>
        <w:rPr>
          <w:rFonts w:ascii="Arial" w:eastAsia="Arial" w:hAnsi="Arial" w:cs="Arial"/>
          <w:sz w:val="18"/>
          <w:szCs w:val="18"/>
        </w:rPr>
        <w:t xml:space="preserve"> nearest £)</w:t>
      </w:r>
    </w:p>
    <w:p w14:paraId="15EB750E" w14:textId="77777777" w:rsidR="00753B7A" w:rsidRDefault="00753B7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EAB49CA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bookmarkStart w:id="0" w:name="_GoBack"/>
      <w:bookmarkEnd w:id="0"/>
      <w:r w:rsidRPr="00A54DDA">
        <w:rPr>
          <w:rFonts w:ascii="Arial" w:eastAsia="Arial" w:hAnsi="Arial" w:cs="Arial"/>
          <w:sz w:val="22"/>
          <w:szCs w:val="22"/>
        </w:rPr>
        <w:t>Total cost of project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F40FDA" w:rsidRPr="00A54DDA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A54DDA">
        <w:rPr>
          <w:rFonts w:ascii="Arial" w:eastAsia="Arial" w:hAnsi="Arial" w:cs="Arial"/>
          <w:sz w:val="22"/>
          <w:szCs w:val="22"/>
        </w:rPr>
        <w:t>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7E38FB" w:rsidRPr="00A54DDA">
        <w:rPr>
          <w:rFonts w:ascii="Arial" w:eastAsia="Arial" w:hAnsi="Arial" w:cs="Arial"/>
          <w:sz w:val="22"/>
          <w:szCs w:val="22"/>
        </w:rPr>
        <w:t>……............</w:t>
      </w:r>
      <w:r w:rsidR="00F40FDA" w:rsidRPr="00B5183C">
        <w:rPr>
          <w:rFonts w:ascii="Arial" w:hAnsi="Arial"/>
          <w:sz w:val="22"/>
          <w:szCs w:val="22"/>
        </w:rPr>
        <w:tab/>
      </w:r>
      <w:r w:rsidR="004E536A" w:rsidRPr="00A54DDA">
        <w:rPr>
          <w:rFonts w:ascii="Arial" w:eastAsia="Arial" w:hAnsi="Arial" w:cs="Arial"/>
          <w:sz w:val="22"/>
          <w:szCs w:val="22"/>
        </w:rPr>
        <w:t>£</w:t>
      </w:r>
    </w:p>
    <w:p w14:paraId="7EAB49CB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CC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If other grant giving bodies have been or will be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approached</w:t>
      </w:r>
      <w:r w:rsidR="009A29D9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,</w:t>
      </w:r>
    </w:p>
    <w:p w14:paraId="7EAB49CD" w14:textId="77777777" w:rsidR="004E536A" w:rsidRPr="00967EFF" w:rsidRDefault="009A29D9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 w:cs="Arial"/>
          <w:color w:val="010101"/>
          <w:sz w:val="22"/>
          <w:szCs w:val="22"/>
          <w:lang w:val="en-US"/>
        </w:rPr>
      </w:pPr>
      <w:r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please</w:t>
      </w:r>
      <w:r w:rsidR="004E536A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list with the amounts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awarded </w:t>
      </w:r>
      <w:r w:rsidR="004E536A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or 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sought…………………………….</w:t>
      </w:r>
      <w:r w:rsid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CE" w14:textId="77777777" w:rsidR="004E536A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--------------------------------------------------------------------------------------------------------------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</w:t>
      </w:r>
    </w:p>
    <w:p w14:paraId="7EAB49CF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0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Funds sought from Bentham-Moxon…………………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……………………….</w:t>
      </w: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1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Breakdown of the total cost</w:t>
      </w:r>
    </w:p>
    <w:p w14:paraId="7EAB49D3" w14:textId="77777777" w:rsidR="004E536A" w:rsidRPr="00B5183C" w:rsidRDefault="004E536A" w:rsidP="00B5183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Travel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……………………………………………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…………………….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Airfare (airline quotation)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………………………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Train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/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bus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6" w14:textId="77777777" w:rsidR="004E536A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Car hire (quotation)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7" w14:textId="77777777" w:rsidR="0026612E" w:rsidRPr="00B5183C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Accommodation &amp; subsistence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</w:t>
      </w:r>
      <w:r w:rsidR="007E38FB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……….</w:t>
      </w:r>
      <w:r w:rsidR="0026612E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9" w14:textId="77777777" w:rsidR="004E536A" w:rsidRDefault="004E536A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(</w:t>
      </w:r>
      <w:r w:rsidR="007E7EFF" w:rsidRPr="00A54DDA">
        <w:rPr>
          <w:rFonts w:ascii="Helvetica" w:eastAsia="Helvetica" w:hAnsi="Helvetica" w:cs="Helvetica"/>
          <w:i/>
          <w:iCs/>
          <w:color w:val="010101"/>
          <w:sz w:val="22"/>
          <w:szCs w:val="22"/>
          <w:lang w:val="en-US"/>
        </w:rPr>
        <w:t>O</w:t>
      </w:r>
      <w:r w:rsidRPr="00A54DDA">
        <w:rPr>
          <w:rFonts w:ascii="Helvetica" w:eastAsia="Helvetica" w:hAnsi="Helvetica" w:cs="Helvetica"/>
          <w:i/>
          <w:iCs/>
          <w:color w:val="010101"/>
          <w:sz w:val="22"/>
          <w:szCs w:val="22"/>
          <w:lang w:val="en-US"/>
        </w:rPr>
        <w:t xml:space="preserve">verseas botanists visiting Kew </w:t>
      </w:r>
      <w:r w:rsidR="007E7EFF" w:rsidRPr="00A54DDA">
        <w:rPr>
          <w:rFonts w:ascii="Helvetica" w:eastAsia="Helvetica" w:hAnsi="Helvetica" w:cs="Helvetica"/>
          <w:i/>
          <w:iCs/>
          <w:color w:val="010101"/>
          <w:sz w:val="22"/>
          <w:szCs w:val="22"/>
          <w:lang w:val="en-US"/>
        </w:rPr>
        <w:t xml:space="preserve">are </w:t>
      </w:r>
      <w:r w:rsidRPr="00A54DDA">
        <w:rPr>
          <w:rFonts w:ascii="Helvetica" w:eastAsia="Helvetica" w:hAnsi="Helvetica" w:cs="Helvetica"/>
          <w:i/>
          <w:iCs/>
          <w:color w:val="010101"/>
          <w:sz w:val="22"/>
          <w:szCs w:val="22"/>
          <w:lang w:val="en-US"/>
        </w:rPr>
        <w:t>limited to</w:t>
      </w:r>
      <w:r w:rsidR="0026612E" w:rsidRPr="00A54DDA">
        <w:rPr>
          <w:rFonts w:ascii="Helvetica" w:eastAsia="Helvetica" w:hAnsi="Helvetica" w:cs="Helvetica"/>
          <w:i/>
          <w:iCs/>
          <w:color w:val="010101"/>
          <w:sz w:val="22"/>
          <w:szCs w:val="22"/>
          <w:lang w:val="en-US"/>
        </w:rPr>
        <w:t xml:space="preserve"> £250 per week)</w:t>
      </w:r>
    </w:p>
    <w:p w14:paraId="7EAB49DA" w14:textId="77777777" w:rsidR="0026612E" w:rsidRPr="0026612E" w:rsidRDefault="0026612E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2"/>
          <w:szCs w:val="22"/>
          <w:lang w:val="en-US"/>
        </w:rPr>
      </w:pPr>
    </w:p>
    <w:p w14:paraId="7EAB49D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Laboratory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C" w14:textId="77777777" w:rsidR="0026612E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D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Other (please specify)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E" w14:textId="77777777" w:rsidR="003652D8" w:rsidRDefault="003652D8" w:rsidP="00F40FD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DF" w14:textId="77777777" w:rsidR="00646C76" w:rsidRPr="00B5183C" w:rsidRDefault="00646C76" w:rsidP="00F40FD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E0" w14:textId="77777777" w:rsidR="004E536A" w:rsidRPr="00B5183C" w:rsidRDefault="004E536A" w:rsidP="004E536A">
      <w:pPr>
        <w:rPr>
          <w:rFonts w:ascii="Arial" w:hAnsi="Arial"/>
          <w:sz w:val="22"/>
          <w:szCs w:val="22"/>
        </w:rPr>
      </w:pPr>
    </w:p>
    <w:p w14:paraId="7EAB49E1" w14:textId="77777777" w:rsidR="004E536A" w:rsidRPr="00B5183C" w:rsidRDefault="004E536A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Timing of the project</w:t>
      </w:r>
      <w:r w:rsidR="00B97CEB" w:rsidRPr="00A54DDA">
        <w:rPr>
          <w:rFonts w:ascii="Arial" w:eastAsia="Arial" w:hAnsi="Arial" w:cs="Arial"/>
          <w:sz w:val="22"/>
          <w:szCs w:val="22"/>
        </w:rPr>
        <w:t>:</w:t>
      </w:r>
    </w:p>
    <w:p w14:paraId="7EAB49E2" w14:textId="77777777" w:rsidR="00B97CEB" w:rsidRPr="00B5183C" w:rsidRDefault="00B97CEB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3" w14:textId="77777777" w:rsidR="004760B2" w:rsidRDefault="004760B2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4" w14:textId="77777777" w:rsidR="001931DA" w:rsidRDefault="001931DA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5" w14:textId="77777777" w:rsidR="00E93460" w:rsidRPr="00B5183C" w:rsidRDefault="00E93460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6" w14:textId="77777777" w:rsidR="005644B8" w:rsidRDefault="005644B8" w:rsidP="004E536A">
      <w:pPr>
        <w:rPr>
          <w:rFonts w:ascii="Arial" w:hAnsi="Arial"/>
          <w:sz w:val="22"/>
          <w:szCs w:val="22"/>
        </w:rPr>
      </w:pPr>
    </w:p>
    <w:p w14:paraId="7EAB49E7" w14:textId="77777777" w:rsidR="005644B8" w:rsidRDefault="005644B8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All grant awards are </w:t>
      </w:r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subject to Bentham-Moxon Trust</w:t>
      </w:r>
      <w:r w:rsidR="00F76E94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standard grant conditions available to view at our website [</w:t>
      </w:r>
      <w:hyperlink r:id="rId8" w:history="1">
        <w:r w:rsidR="00744BA0" w:rsidRPr="00ED0FB2">
          <w:rPr>
            <w:rStyle w:val="Hyperlink"/>
            <w:rFonts w:ascii="Helvetica" w:eastAsia="Helvetica" w:hAnsi="Helvetica" w:cs="Helvetica"/>
            <w:sz w:val="22"/>
            <w:szCs w:val="22"/>
            <w:lang w:val="en-US"/>
          </w:rPr>
          <w:t>www.kew.org/about-our-organisation/our-people-and-departments/bentham-moxon-trust</w:t>
        </w:r>
      </w:hyperlink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] and any other specific grant conditions issued by Bentham-Moxon Trust from time to time applicable to your award</w:t>
      </w:r>
      <w:r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.</w:t>
      </w:r>
    </w:p>
    <w:p w14:paraId="7EAB49E8" w14:textId="77777777" w:rsidR="0042760A" w:rsidRPr="005644B8" w:rsidRDefault="0042760A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</w:p>
    <w:p w14:paraId="7EAB49E9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EA" w14:textId="77777777" w:rsidR="00E93460" w:rsidRPr="00B5183C" w:rsidRDefault="00E93460" w:rsidP="004E536A">
      <w:pPr>
        <w:rPr>
          <w:rFonts w:ascii="Arial" w:hAnsi="Arial"/>
          <w:sz w:val="22"/>
          <w:szCs w:val="22"/>
        </w:rPr>
      </w:pPr>
    </w:p>
    <w:p w14:paraId="7EAB49EB" w14:textId="77777777" w:rsidR="004E536A" w:rsidRPr="00B5183C" w:rsidRDefault="00E93460" w:rsidP="004E536A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</w:t>
      </w:r>
      <w:r w:rsidR="004E536A" w:rsidRPr="00A54DDA">
        <w:rPr>
          <w:rFonts w:ascii="Arial" w:eastAsia="Arial" w:hAnsi="Arial" w:cs="Arial"/>
          <w:sz w:val="22"/>
          <w:szCs w:val="22"/>
        </w:rPr>
        <w:t>…………………………..</w:t>
      </w:r>
      <w:r w:rsidR="004E536A" w:rsidRPr="00B5183C">
        <w:rPr>
          <w:rFonts w:ascii="Arial" w:hAnsi="Arial"/>
          <w:sz w:val="22"/>
          <w:szCs w:val="22"/>
        </w:rPr>
        <w:tab/>
      </w:r>
      <w:r w:rsidR="004E536A" w:rsidRPr="00B5183C">
        <w:rPr>
          <w:rFonts w:ascii="Arial" w:hAnsi="Arial"/>
          <w:sz w:val="22"/>
          <w:szCs w:val="22"/>
        </w:rPr>
        <w:tab/>
      </w:r>
      <w:r w:rsidR="004216CA" w:rsidRPr="00A54DDA">
        <w:rPr>
          <w:rFonts w:ascii="Arial" w:eastAsia="Arial" w:hAnsi="Arial" w:cs="Arial"/>
          <w:sz w:val="22"/>
          <w:szCs w:val="22"/>
        </w:rPr>
        <w:t>Date………………</w:t>
      </w:r>
    </w:p>
    <w:p w14:paraId="7EAB49EC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D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E" w14:textId="77777777" w:rsidR="004760B2" w:rsidRPr="00B5183C" w:rsidRDefault="004760B2" w:rsidP="004C0304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Applications to</w:t>
      </w:r>
      <w:r w:rsidR="0026612E" w:rsidRPr="00A54DDA">
        <w:rPr>
          <w:rFonts w:ascii="Arial" w:eastAsia="Arial" w:hAnsi="Arial" w:cs="Arial"/>
          <w:sz w:val="22"/>
          <w:szCs w:val="22"/>
        </w:rPr>
        <w:t>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354B2B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-</w:t>
      </w:r>
      <w:r w:rsidR="005C2194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C</w:t>
      </w:r>
      <w:r w:rsidRPr="00A54DDA">
        <w:rPr>
          <w:rFonts w:ascii="Arial" w:eastAsia="Arial" w:hAnsi="Arial" w:cs="Arial"/>
          <w:sz w:val="22"/>
          <w:szCs w:val="22"/>
        </w:rPr>
        <w:t xml:space="preserve">losing date </w:t>
      </w:r>
      <w:r w:rsidRPr="002D257A">
        <w:rPr>
          <w:rFonts w:ascii="Arial" w:eastAsia="Arial" w:hAnsi="Arial" w:cs="Arial"/>
          <w:b/>
          <w:bCs/>
          <w:sz w:val="22"/>
          <w:szCs w:val="22"/>
        </w:rPr>
        <w:t>30 September 201</w:t>
      </w:r>
      <w:r w:rsidR="008709FE">
        <w:rPr>
          <w:rFonts w:ascii="Arial" w:eastAsia="Arial" w:hAnsi="Arial" w:cs="Arial"/>
          <w:b/>
          <w:bCs/>
          <w:sz w:val="22"/>
          <w:szCs w:val="22"/>
        </w:rPr>
        <w:t>7</w:t>
      </w:r>
    </w:p>
    <w:sectPr w:rsidR="004760B2" w:rsidRPr="00B5183C" w:rsidSect="009F6DAA">
      <w:footerReference w:type="default" r:id="rId10"/>
      <w:pgSz w:w="11906" w:h="16838"/>
      <w:pgMar w:top="567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49F1" w14:textId="77777777" w:rsidR="00FF4CD7" w:rsidRDefault="00FF4CD7">
      <w:r>
        <w:separator/>
      </w:r>
    </w:p>
  </w:endnote>
  <w:endnote w:type="continuationSeparator" w:id="0">
    <w:p w14:paraId="7EAB49F2" w14:textId="77777777" w:rsidR="00FF4CD7" w:rsidRDefault="00FF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49F3" w14:textId="77777777" w:rsidR="00177013" w:rsidRPr="004216CA" w:rsidRDefault="00177013" w:rsidP="00B74316">
    <w:pPr>
      <w:pStyle w:val="Footer"/>
      <w:jc w:val="center"/>
      <w:rPr>
        <w:rFonts w:ascii="Arial" w:hAnsi="Arial" w:cs="Arial"/>
        <w:sz w:val="18"/>
        <w:szCs w:val="18"/>
      </w:rPr>
    </w:pPr>
    <w:r w:rsidRPr="00A54DDA">
      <w:rPr>
        <w:rFonts w:ascii="Arial" w:eastAsia="Arial" w:hAnsi="Arial" w:cs="Arial"/>
        <w:sz w:val="18"/>
        <w:szCs w:val="18"/>
      </w:rPr>
      <w:t>Bentham-Moxon Trust is registered charity No. 305966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49EF" w14:textId="77777777" w:rsidR="00FF4CD7" w:rsidRDefault="00FF4CD7">
      <w:r>
        <w:separator/>
      </w:r>
    </w:p>
  </w:footnote>
  <w:footnote w:type="continuationSeparator" w:id="0">
    <w:p w14:paraId="7EAB49F0" w14:textId="77777777" w:rsidR="00FF4CD7" w:rsidRDefault="00FF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F6"/>
    <w:multiLevelType w:val="hybridMultilevel"/>
    <w:tmpl w:val="93B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DC"/>
    <w:multiLevelType w:val="hybridMultilevel"/>
    <w:tmpl w:val="87C29A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E85"/>
    <w:multiLevelType w:val="hybridMultilevel"/>
    <w:tmpl w:val="5B12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6A7C"/>
    <w:multiLevelType w:val="hybridMultilevel"/>
    <w:tmpl w:val="EE5CCB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46B3"/>
    <w:multiLevelType w:val="hybridMultilevel"/>
    <w:tmpl w:val="0DB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4F2"/>
    <w:multiLevelType w:val="hybridMultilevel"/>
    <w:tmpl w:val="E97A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43F5D"/>
    <w:multiLevelType w:val="hybridMultilevel"/>
    <w:tmpl w:val="E6560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8C0E15"/>
    <w:multiLevelType w:val="hybridMultilevel"/>
    <w:tmpl w:val="D23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A"/>
    <w:rsid w:val="00002D3A"/>
    <w:rsid w:val="00012425"/>
    <w:rsid w:val="00022C49"/>
    <w:rsid w:val="000429B6"/>
    <w:rsid w:val="000B266B"/>
    <w:rsid w:val="000C1171"/>
    <w:rsid w:val="000E6218"/>
    <w:rsid w:val="000F7DB5"/>
    <w:rsid w:val="00100CA7"/>
    <w:rsid w:val="0010521B"/>
    <w:rsid w:val="00112260"/>
    <w:rsid w:val="00113435"/>
    <w:rsid w:val="0011660F"/>
    <w:rsid w:val="00117747"/>
    <w:rsid w:val="00147A09"/>
    <w:rsid w:val="001600A5"/>
    <w:rsid w:val="00177013"/>
    <w:rsid w:val="00177BEC"/>
    <w:rsid w:val="00187C2C"/>
    <w:rsid w:val="001931DA"/>
    <w:rsid w:val="001C4F99"/>
    <w:rsid w:val="001E2F78"/>
    <w:rsid w:val="001E3C3E"/>
    <w:rsid w:val="00227ECC"/>
    <w:rsid w:val="00235731"/>
    <w:rsid w:val="00265D6A"/>
    <w:rsid w:val="0026612E"/>
    <w:rsid w:val="00276FD9"/>
    <w:rsid w:val="002A0864"/>
    <w:rsid w:val="002A592B"/>
    <w:rsid w:val="002A5B55"/>
    <w:rsid w:val="002B1E8D"/>
    <w:rsid w:val="002D257A"/>
    <w:rsid w:val="002D7234"/>
    <w:rsid w:val="002E4D8B"/>
    <w:rsid w:val="00313BA7"/>
    <w:rsid w:val="00337CD3"/>
    <w:rsid w:val="00354B2B"/>
    <w:rsid w:val="003652D8"/>
    <w:rsid w:val="00392804"/>
    <w:rsid w:val="00394DAF"/>
    <w:rsid w:val="003B03D3"/>
    <w:rsid w:val="003C620F"/>
    <w:rsid w:val="003D4CE1"/>
    <w:rsid w:val="003E08A3"/>
    <w:rsid w:val="003E48A8"/>
    <w:rsid w:val="004216CA"/>
    <w:rsid w:val="0042729E"/>
    <w:rsid w:val="0042760A"/>
    <w:rsid w:val="00463AB7"/>
    <w:rsid w:val="004760B2"/>
    <w:rsid w:val="004C0304"/>
    <w:rsid w:val="004D07E8"/>
    <w:rsid w:val="004D2DAF"/>
    <w:rsid w:val="004E536A"/>
    <w:rsid w:val="005644B8"/>
    <w:rsid w:val="005C2194"/>
    <w:rsid w:val="005F173E"/>
    <w:rsid w:val="0061117F"/>
    <w:rsid w:val="006346A6"/>
    <w:rsid w:val="00646C76"/>
    <w:rsid w:val="00672B86"/>
    <w:rsid w:val="006D0015"/>
    <w:rsid w:val="00701CA7"/>
    <w:rsid w:val="00704D05"/>
    <w:rsid w:val="00731085"/>
    <w:rsid w:val="00736E52"/>
    <w:rsid w:val="00744BA0"/>
    <w:rsid w:val="00753B7A"/>
    <w:rsid w:val="00786729"/>
    <w:rsid w:val="007B2328"/>
    <w:rsid w:val="007E1357"/>
    <w:rsid w:val="007E38FB"/>
    <w:rsid w:val="007E7EFF"/>
    <w:rsid w:val="00824886"/>
    <w:rsid w:val="00825C2E"/>
    <w:rsid w:val="008344A0"/>
    <w:rsid w:val="00837928"/>
    <w:rsid w:val="008419D0"/>
    <w:rsid w:val="008709FE"/>
    <w:rsid w:val="00877BA9"/>
    <w:rsid w:val="0088132C"/>
    <w:rsid w:val="00891901"/>
    <w:rsid w:val="00892FE6"/>
    <w:rsid w:val="00893688"/>
    <w:rsid w:val="008B1969"/>
    <w:rsid w:val="008D3EB7"/>
    <w:rsid w:val="008D48DB"/>
    <w:rsid w:val="008F10DA"/>
    <w:rsid w:val="009263B4"/>
    <w:rsid w:val="009373A0"/>
    <w:rsid w:val="00945E84"/>
    <w:rsid w:val="00967EFF"/>
    <w:rsid w:val="00970F1E"/>
    <w:rsid w:val="00973B6D"/>
    <w:rsid w:val="009A1F10"/>
    <w:rsid w:val="009A29D9"/>
    <w:rsid w:val="009D205D"/>
    <w:rsid w:val="009D4756"/>
    <w:rsid w:val="009F6DAA"/>
    <w:rsid w:val="00A13444"/>
    <w:rsid w:val="00A176F1"/>
    <w:rsid w:val="00A20B0A"/>
    <w:rsid w:val="00A54DDA"/>
    <w:rsid w:val="00A738FF"/>
    <w:rsid w:val="00A827E9"/>
    <w:rsid w:val="00A8745A"/>
    <w:rsid w:val="00AB232B"/>
    <w:rsid w:val="00AB3E39"/>
    <w:rsid w:val="00AD05EF"/>
    <w:rsid w:val="00AF2C23"/>
    <w:rsid w:val="00B07CD2"/>
    <w:rsid w:val="00B155B3"/>
    <w:rsid w:val="00B5183C"/>
    <w:rsid w:val="00B74316"/>
    <w:rsid w:val="00B97CEB"/>
    <w:rsid w:val="00BB013F"/>
    <w:rsid w:val="00BE36B5"/>
    <w:rsid w:val="00BF7C23"/>
    <w:rsid w:val="00C363EB"/>
    <w:rsid w:val="00C50CC0"/>
    <w:rsid w:val="00C713D6"/>
    <w:rsid w:val="00CB0F2C"/>
    <w:rsid w:val="00CC4BAD"/>
    <w:rsid w:val="00CE01FF"/>
    <w:rsid w:val="00CE516D"/>
    <w:rsid w:val="00D20CC1"/>
    <w:rsid w:val="00D547CF"/>
    <w:rsid w:val="00D64B67"/>
    <w:rsid w:val="00DC033D"/>
    <w:rsid w:val="00DD5F3C"/>
    <w:rsid w:val="00E2184F"/>
    <w:rsid w:val="00E32B9B"/>
    <w:rsid w:val="00E64352"/>
    <w:rsid w:val="00E71D0F"/>
    <w:rsid w:val="00E85608"/>
    <w:rsid w:val="00E93460"/>
    <w:rsid w:val="00F14FC0"/>
    <w:rsid w:val="00F22506"/>
    <w:rsid w:val="00F357D8"/>
    <w:rsid w:val="00F36A7E"/>
    <w:rsid w:val="00F40FDA"/>
    <w:rsid w:val="00F76E94"/>
    <w:rsid w:val="00FA095B"/>
    <w:rsid w:val="00FB3D94"/>
    <w:rsid w:val="00FF4CD7"/>
    <w:rsid w:val="47496164"/>
    <w:rsid w:val="78A9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B490A"/>
  <w15:chartTrackingRefBased/>
  <w15:docId w15:val="{47050181-F8B2-4004-A1F5-C6BC728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71D0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26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about-our-organisation/our-people-and-departments/bentham-moxon-tru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alsop@ke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alsop@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AB94B2C4</Template>
  <TotalTime>23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Bentham-Moxon Trust</vt:lpstr>
    </vt:vector>
  </TitlesOfParts>
  <Company>RBG Kew</Company>
  <LinksUpToDate>false</LinksUpToDate>
  <CharactersWithSpaces>5448</CharactersWithSpaces>
  <SharedDoc>false</SharedDoc>
  <HLinks>
    <vt:vector size="18" baseType="variant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http://www.kew.org/about-our-organisation/our-people-and-departments/bentham-moxon-trust</vt:lpwstr>
      </vt:variant>
      <vt:variant>
        <vt:lpwstr/>
      </vt:variant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Bentham-Moxon Trust</dc:title>
  <dc:subject/>
  <dc:creator>mg02kg</dc:creator>
  <cp:keywords/>
  <cp:lastModifiedBy>Graham Webb</cp:lastModifiedBy>
  <cp:revision>7</cp:revision>
  <cp:lastPrinted>2013-09-05T12:45:00Z</cp:lastPrinted>
  <dcterms:created xsi:type="dcterms:W3CDTF">2017-03-30T13:15:00Z</dcterms:created>
  <dcterms:modified xsi:type="dcterms:W3CDTF">2017-03-30T13:22:00Z</dcterms:modified>
</cp:coreProperties>
</file>